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B4C" w:rsidRPr="008A1CD8" w:rsidRDefault="00D45B4C" w:rsidP="00D45B4C">
      <w:pPr>
        <w:shd w:val="clear" w:color="auto" w:fill="FFFFFF"/>
        <w:spacing w:after="0" w:line="360" w:lineRule="atLeast"/>
        <w:textAlignment w:val="baseline"/>
        <w:outlineLvl w:val="2"/>
        <w:rPr>
          <w:rFonts w:ascii="inherit" w:eastAsia="Times New Roman" w:hAnsi="inherit" w:cs="Times New Roman"/>
          <w:b/>
          <w:bCs/>
          <w:color w:val="111111"/>
          <w:sz w:val="20"/>
          <w:szCs w:val="20"/>
        </w:rPr>
      </w:pPr>
      <w:r w:rsidRPr="008A1CD8">
        <w:rPr>
          <w:rFonts w:ascii="inherit" w:eastAsia="Times New Roman" w:hAnsi="inherit" w:cs="Times New Roman"/>
          <w:b/>
          <w:bCs/>
          <w:color w:val="111111"/>
          <w:sz w:val="20"/>
          <w:szCs w:val="20"/>
        </w:rPr>
        <w:t xml:space="preserve">The Potsdam Conference, 1945 </w:t>
      </w:r>
      <w:hyperlink r:id="rId4" w:history="1">
        <w:r w:rsidRPr="008A1CD8">
          <w:rPr>
            <w:rStyle w:val="Hyperlink"/>
            <w:sz w:val="20"/>
            <w:szCs w:val="20"/>
          </w:rPr>
          <w:t>http://history.state.gov/milestones/1937-1945/PotsdamConf</w:t>
        </w:r>
      </w:hyperlink>
    </w:p>
    <w:p w:rsidR="00D45B4C" w:rsidRDefault="00D45B4C" w:rsidP="00D45B4C">
      <w:pPr>
        <w:shd w:val="clear" w:color="auto" w:fill="FFFFFF"/>
        <w:spacing w:after="0" w:line="240" w:lineRule="auto"/>
        <w:textAlignment w:val="baseline"/>
        <w:rPr>
          <w:rFonts w:ascii="inherit" w:eastAsia="Times New Roman" w:hAnsi="inherit" w:cs="Times New Roman"/>
          <w:color w:val="606060"/>
          <w:sz w:val="20"/>
          <w:szCs w:val="20"/>
        </w:rPr>
      </w:pPr>
      <w:r w:rsidRPr="00D45B4C">
        <w:rPr>
          <w:rFonts w:ascii="inherit" w:eastAsia="Times New Roman" w:hAnsi="inherit" w:cs="Times New Roman"/>
          <w:b/>
          <w:color w:val="606060"/>
          <w:sz w:val="28"/>
          <w:szCs w:val="28"/>
        </w:rPr>
        <w:t>#1</w:t>
      </w:r>
      <w:r w:rsidRPr="008A1CD8">
        <w:rPr>
          <w:rFonts w:ascii="inherit" w:eastAsia="Times New Roman" w:hAnsi="inherit" w:cs="Times New Roman"/>
          <w:color w:val="606060"/>
          <w:sz w:val="20"/>
          <w:szCs w:val="20"/>
        </w:rPr>
        <w:t xml:space="preserve">The Big Three Soviet leader Joseph Stalin, British Prime Minister Winston Churchill, and U.S. </w:t>
      </w:r>
      <w:proofErr w:type="spellStart"/>
      <w:r w:rsidRPr="008A1CD8">
        <w:rPr>
          <w:rFonts w:ascii="inherit" w:eastAsia="Times New Roman" w:hAnsi="inherit" w:cs="Times New Roman"/>
          <w:color w:val="606060"/>
          <w:sz w:val="20"/>
          <w:szCs w:val="20"/>
        </w:rPr>
        <w:t>PresidentHarry</w:t>
      </w:r>
      <w:proofErr w:type="spellEnd"/>
      <w:r w:rsidRPr="008A1CD8">
        <w:rPr>
          <w:rFonts w:ascii="inherit" w:eastAsia="Times New Roman" w:hAnsi="inherit" w:cs="Times New Roman"/>
          <w:color w:val="606060"/>
          <w:sz w:val="20"/>
          <w:szCs w:val="20"/>
        </w:rPr>
        <w:t xml:space="preserve"> Truman--met in Potsdam, Germany, from July 17 to August 2, 1945, to negotiate terms for the end of World War II. After the Yalta Conference of February 1945, Stalin, Churchill, and U.S. President Franklin D. Roosevelt had agreed to meet following the surrender of Germany to determine the postwar borders in Europe. Germany surrendered on May 8, 1945, and the Allied leaders agreed to meet over the summer at Potsdam to continue the discussions that had begun at Yalta. Although the Allies remained committed to fighting a joint war in the Pacific, the lack of a common enemy in Europe led to difficulties reaching consensus concerning postwar reconstruction on the European continent</w:t>
      </w:r>
    </w:p>
    <w:p w:rsidR="00D45B4C" w:rsidRDefault="00D45B4C" w:rsidP="00D45B4C">
      <w:pPr>
        <w:shd w:val="clear" w:color="auto" w:fill="FFFFFF"/>
        <w:spacing w:after="0" w:line="240" w:lineRule="auto"/>
        <w:textAlignment w:val="baseline"/>
        <w:rPr>
          <w:rFonts w:ascii="inherit" w:eastAsia="Times New Roman" w:hAnsi="inherit" w:cs="Times New Roman"/>
          <w:color w:val="606060"/>
          <w:sz w:val="20"/>
          <w:szCs w:val="20"/>
        </w:rPr>
      </w:pPr>
    </w:p>
    <w:p w:rsidR="00D45B4C" w:rsidRPr="00D45B4C" w:rsidRDefault="00D45B4C" w:rsidP="00D45B4C">
      <w:pPr>
        <w:shd w:val="clear" w:color="auto" w:fill="FFFFFF"/>
        <w:spacing w:after="0" w:line="240" w:lineRule="auto"/>
        <w:textAlignment w:val="baseline"/>
        <w:rPr>
          <w:rFonts w:ascii="inherit" w:eastAsia="Times New Roman" w:hAnsi="inherit" w:cs="Times New Roman"/>
          <w:b/>
          <w:color w:val="606060"/>
          <w:sz w:val="24"/>
          <w:szCs w:val="24"/>
        </w:rPr>
      </w:pPr>
      <w:r w:rsidRPr="00D45B4C">
        <w:rPr>
          <w:rFonts w:ascii="inherit" w:eastAsia="Times New Roman" w:hAnsi="inherit" w:cs="Times New Roman"/>
          <w:b/>
          <w:color w:val="606060"/>
          <w:sz w:val="24"/>
          <w:szCs w:val="24"/>
        </w:rPr>
        <w:t>After Germany surrendered May 8, 1945, Stalin, Churchill, &amp; Truman met to discuss_______________________&amp;__________________________________________..</w:t>
      </w:r>
    </w:p>
    <w:p w:rsidR="00D45B4C" w:rsidRPr="008A1CD8" w:rsidRDefault="00D45B4C" w:rsidP="00D45B4C">
      <w:pPr>
        <w:shd w:val="clear" w:color="auto" w:fill="FFFFFF"/>
        <w:spacing w:after="0" w:line="285" w:lineRule="atLeast"/>
        <w:jc w:val="center"/>
        <w:textAlignment w:val="baseline"/>
        <w:rPr>
          <w:rFonts w:ascii="inherit" w:eastAsia="Times New Roman" w:hAnsi="inherit" w:cs="Times New Roman"/>
          <w:color w:val="606060"/>
          <w:sz w:val="20"/>
          <w:szCs w:val="20"/>
        </w:rPr>
      </w:pPr>
      <w:r w:rsidRPr="008A1CD8">
        <w:rPr>
          <w:rFonts w:ascii="inherit" w:eastAsia="Times New Roman" w:hAnsi="inherit" w:cs="Times New Roman"/>
          <w:noProof/>
          <w:color w:val="606060"/>
          <w:sz w:val="20"/>
          <w:szCs w:val="20"/>
        </w:rPr>
        <w:drawing>
          <wp:inline distT="0" distB="0" distL="0" distR="0">
            <wp:extent cx="1524000" cy="1524000"/>
            <wp:effectExtent l="19050" t="0" r="0" b="0"/>
            <wp:docPr id="1" name="Picture 1" descr="Soviet Leader Joseph Stalin and President Harry Tru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viet Leader Joseph Stalin and President Harry Truman"/>
                    <pic:cNvPicPr>
                      <a:picLocks noChangeAspect="1" noChangeArrowheads="1"/>
                    </pic:cNvPicPr>
                  </pic:nvPicPr>
                  <pic:blipFill>
                    <a:blip r:embed="rId5"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p w:rsidR="00D45B4C" w:rsidRPr="008A1CD8" w:rsidRDefault="00D45B4C" w:rsidP="00D45B4C">
      <w:pPr>
        <w:shd w:val="clear" w:color="auto" w:fill="FFFFFF"/>
        <w:spacing w:after="360" w:line="240" w:lineRule="auto"/>
        <w:jc w:val="center"/>
        <w:textAlignment w:val="baseline"/>
        <w:rPr>
          <w:rFonts w:ascii="inherit" w:eastAsia="Times New Roman" w:hAnsi="inherit" w:cs="Times New Roman"/>
          <w:color w:val="606060"/>
          <w:sz w:val="20"/>
          <w:szCs w:val="20"/>
        </w:rPr>
      </w:pPr>
      <w:r w:rsidRPr="008A1CD8">
        <w:rPr>
          <w:rFonts w:ascii="inherit" w:eastAsia="Times New Roman" w:hAnsi="inherit" w:cs="Times New Roman"/>
          <w:b/>
          <w:bCs/>
          <w:color w:val="606060"/>
          <w:sz w:val="20"/>
          <w:szCs w:val="20"/>
        </w:rPr>
        <w:t>Soviet Leader Joseph Stalin and President Harry Truman</w:t>
      </w:r>
    </w:p>
    <w:p w:rsidR="00D45B4C" w:rsidRDefault="00D45B4C" w:rsidP="00D45B4C">
      <w:pPr>
        <w:shd w:val="clear" w:color="auto" w:fill="FFFFFF"/>
        <w:spacing w:after="0" w:line="240" w:lineRule="auto"/>
        <w:textAlignment w:val="baseline"/>
        <w:rPr>
          <w:rFonts w:ascii="inherit" w:eastAsia="Times New Roman" w:hAnsi="inherit" w:cs="Times New Roman"/>
          <w:color w:val="606060"/>
          <w:sz w:val="20"/>
          <w:szCs w:val="20"/>
        </w:rPr>
      </w:pPr>
      <w:r w:rsidRPr="00D45B4C">
        <w:rPr>
          <w:rFonts w:ascii="inherit" w:eastAsia="Times New Roman" w:hAnsi="inherit" w:cs="Times New Roman"/>
          <w:b/>
          <w:color w:val="606060"/>
          <w:sz w:val="28"/>
          <w:szCs w:val="28"/>
        </w:rPr>
        <w:t>#2</w:t>
      </w:r>
      <w:r w:rsidRPr="008A1CD8">
        <w:rPr>
          <w:rFonts w:ascii="inherit" w:eastAsia="Times New Roman" w:hAnsi="inherit" w:cs="Times New Roman"/>
          <w:color w:val="606060"/>
          <w:sz w:val="20"/>
          <w:szCs w:val="20"/>
        </w:rPr>
        <w:t>The major issue at Potsdam was the question of how to handle Germany. At Yalta, the Soviets had pressed for heavy postwar reparations from Germany, half of which would go to the Soviet Union. While Roosevelt had acceded to such demands, Truman and his Secretary of State, James Byrnes, were determined to mitigate the treatment of Germany by allowing the occupying nations to exact reparations only from their own zone of occupation. Truman and Byrnes encouraged this position because they wanted to avoid a repetition of the situation created by the Treaty of Versailles, which had exacted high reparations payments from Germany following World War One. Many experts agreed that the harsh reparations imposed by the Versailles Treaty had handicapped the German economy and fueled the rise of the Nazis.</w:t>
      </w:r>
    </w:p>
    <w:p w:rsidR="00D45B4C" w:rsidRDefault="00D45B4C" w:rsidP="00D45B4C">
      <w:pPr>
        <w:shd w:val="clear" w:color="auto" w:fill="FFFFFF"/>
        <w:spacing w:after="0" w:line="240" w:lineRule="auto"/>
        <w:textAlignment w:val="baseline"/>
        <w:rPr>
          <w:rFonts w:ascii="inherit" w:eastAsia="Times New Roman" w:hAnsi="inherit" w:cs="Times New Roman"/>
          <w:color w:val="606060"/>
          <w:sz w:val="20"/>
          <w:szCs w:val="20"/>
        </w:rPr>
      </w:pPr>
    </w:p>
    <w:p w:rsidR="00D45B4C" w:rsidRDefault="00D45B4C" w:rsidP="00D45B4C">
      <w:pPr>
        <w:shd w:val="clear" w:color="auto" w:fill="FFFFFF"/>
        <w:spacing w:after="0" w:line="240" w:lineRule="auto"/>
        <w:textAlignment w:val="baseline"/>
        <w:rPr>
          <w:rFonts w:ascii="inherit" w:eastAsia="Times New Roman" w:hAnsi="inherit" w:cs="Times New Roman"/>
          <w:b/>
          <w:color w:val="606060"/>
          <w:sz w:val="28"/>
          <w:szCs w:val="28"/>
        </w:rPr>
      </w:pPr>
      <w:r w:rsidRPr="00D45B4C">
        <w:rPr>
          <w:rFonts w:ascii="inherit" w:eastAsia="Times New Roman" w:hAnsi="inherit" w:cs="Times New Roman"/>
          <w:b/>
          <w:color w:val="606060"/>
          <w:sz w:val="28"/>
          <w:szCs w:val="28"/>
        </w:rPr>
        <w:t xml:space="preserve">A big problem with Germany was___________________. </w:t>
      </w:r>
      <w:r>
        <w:rPr>
          <w:rFonts w:ascii="inherit" w:eastAsia="Times New Roman" w:hAnsi="inherit" w:cs="Times New Roman"/>
          <w:b/>
          <w:color w:val="606060"/>
          <w:sz w:val="28"/>
          <w:szCs w:val="28"/>
        </w:rPr>
        <w:t xml:space="preserve"> </w:t>
      </w:r>
      <w:r w:rsidRPr="00D45B4C">
        <w:rPr>
          <w:rFonts w:ascii="inherit" w:eastAsia="Times New Roman" w:hAnsi="inherit" w:cs="Times New Roman"/>
          <w:b/>
          <w:color w:val="606060"/>
          <w:sz w:val="28"/>
          <w:szCs w:val="28"/>
        </w:rPr>
        <w:t>Stalin wanted _____________________, Truman wanted to avoid__________________________________________________________.</w:t>
      </w:r>
    </w:p>
    <w:p w:rsidR="00D45B4C" w:rsidRPr="00D45B4C" w:rsidRDefault="00D45B4C" w:rsidP="00D45B4C">
      <w:pPr>
        <w:shd w:val="clear" w:color="auto" w:fill="FFFFFF"/>
        <w:spacing w:after="0" w:line="240" w:lineRule="auto"/>
        <w:textAlignment w:val="baseline"/>
        <w:rPr>
          <w:rFonts w:ascii="inherit" w:eastAsia="Times New Roman" w:hAnsi="inherit" w:cs="Times New Roman"/>
          <w:b/>
          <w:color w:val="606060"/>
          <w:sz w:val="28"/>
          <w:szCs w:val="28"/>
        </w:rPr>
      </w:pPr>
    </w:p>
    <w:p w:rsidR="00D45B4C" w:rsidRDefault="00D45B4C" w:rsidP="00D45B4C">
      <w:pPr>
        <w:shd w:val="clear" w:color="auto" w:fill="FFFFFF"/>
        <w:spacing w:after="360" w:line="240" w:lineRule="auto"/>
        <w:textAlignment w:val="baseline"/>
        <w:rPr>
          <w:rFonts w:ascii="inherit" w:eastAsia="Times New Roman" w:hAnsi="inherit" w:cs="Times New Roman"/>
          <w:color w:val="606060"/>
          <w:sz w:val="20"/>
          <w:szCs w:val="20"/>
        </w:rPr>
      </w:pPr>
      <w:r w:rsidRPr="00D45B4C">
        <w:rPr>
          <w:rFonts w:ascii="inherit" w:eastAsia="Times New Roman" w:hAnsi="inherit" w:cs="Times New Roman"/>
          <w:b/>
          <w:color w:val="606060"/>
          <w:sz w:val="28"/>
          <w:szCs w:val="28"/>
        </w:rPr>
        <w:t>#3</w:t>
      </w:r>
      <w:r w:rsidRPr="008A1CD8">
        <w:rPr>
          <w:rFonts w:ascii="inherit" w:eastAsia="Times New Roman" w:hAnsi="inherit" w:cs="Times New Roman"/>
          <w:color w:val="606060"/>
          <w:sz w:val="20"/>
          <w:szCs w:val="20"/>
        </w:rPr>
        <w:t>Despite numerous disagreements, the Allied leaders did manage to conclude some agreements at Potsdam. For example, the negotiators confirmed the status of a demilitarized and disarmed Germany under four zones of Allied occupation. According to the Protocol of the Conference, there was to be "a complete disarmament and demilitarization of Germany"; all aspects of German industry that could be utilized for military purposes were to be dismantled; all German military and paramilitary forces were to be eliminated; and the production of all military hardware in Germany was forbidden. Furthermore, Germany society was to be remade along democratic lines by repeal of all discriminatory laws from the Nazi era and by the arrest and trial of those Germans deemed to be "war criminals." The German educational and judicial systems were to be purged of any authoritarian influences, and democratic political parties would be encouraged to participate in the administration of Germany at the local and state level. The reconstitution of a national German Government was, however, postponed indefinitely, and the Allied Control Commission (which was comprised of four occupying powers, the United States, Britain, France, and the Soviet Union) would run the country during the interregnum.</w:t>
      </w:r>
    </w:p>
    <w:p w:rsidR="00D45B4C" w:rsidRPr="00D45B4C" w:rsidRDefault="00D45B4C" w:rsidP="00D45B4C">
      <w:pPr>
        <w:shd w:val="clear" w:color="auto" w:fill="FFFFFF"/>
        <w:spacing w:after="360" w:line="240" w:lineRule="auto"/>
        <w:textAlignment w:val="baseline"/>
        <w:rPr>
          <w:rFonts w:ascii="inherit" w:eastAsia="Times New Roman" w:hAnsi="inherit" w:cs="Times New Roman"/>
          <w:b/>
          <w:color w:val="606060"/>
          <w:sz w:val="28"/>
          <w:szCs w:val="28"/>
        </w:rPr>
      </w:pPr>
      <w:r w:rsidRPr="00D45B4C">
        <w:rPr>
          <w:rFonts w:ascii="inherit" w:eastAsia="Times New Roman" w:hAnsi="inherit" w:cs="Times New Roman"/>
          <w:b/>
          <w:color w:val="606060"/>
          <w:sz w:val="28"/>
          <w:szCs w:val="28"/>
        </w:rPr>
        <w:lastRenderedPageBreak/>
        <w:t xml:space="preserve">They agreed to ______________________________&amp;__________________________. </w:t>
      </w:r>
      <w:proofErr w:type="gramStart"/>
      <w:r w:rsidRPr="00D45B4C">
        <w:rPr>
          <w:rFonts w:ascii="inherit" w:eastAsia="Times New Roman" w:hAnsi="inherit" w:cs="Times New Roman" w:hint="eastAsia"/>
          <w:b/>
          <w:color w:val="606060"/>
          <w:sz w:val="28"/>
          <w:szCs w:val="28"/>
        </w:rPr>
        <w:t>“</w:t>
      </w:r>
      <w:r w:rsidRPr="00D45B4C">
        <w:rPr>
          <w:rFonts w:ascii="inherit" w:eastAsia="Times New Roman" w:hAnsi="inherit" w:cs="Times New Roman"/>
          <w:b/>
          <w:color w:val="606060"/>
          <w:sz w:val="28"/>
          <w:szCs w:val="28"/>
        </w:rPr>
        <w:t>War criminals</w:t>
      </w:r>
      <w:r w:rsidRPr="00D45B4C">
        <w:rPr>
          <w:rFonts w:ascii="inherit" w:eastAsia="Times New Roman" w:hAnsi="inherit" w:cs="Times New Roman" w:hint="eastAsia"/>
          <w:b/>
          <w:color w:val="606060"/>
          <w:sz w:val="28"/>
          <w:szCs w:val="28"/>
        </w:rPr>
        <w:t>”</w:t>
      </w:r>
      <w:r w:rsidRPr="00D45B4C">
        <w:rPr>
          <w:rFonts w:ascii="inherit" w:eastAsia="Times New Roman" w:hAnsi="inherit" w:cs="Times New Roman"/>
          <w:b/>
          <w:color w:val="606060"/>
          <w:sz w:val="28"/>
          <w:szCs w:val="28"/>
        </w:rPr>
        <w:t xml:space="preserve"> would________________________________.</w:t>
      </w:r>
      <w:proofErr w:type="gramEnd"/>
    </w:p>
    <w:p w:rsidR="00D45B4C" w:rsidRPr="008A1CD8" w:rsidRDefault="00D45B4C" w:rsidP="00D45B4C">
      <w:pPr>
        <w:shd w:val="clear" w:color="auto" w:fill="FFFFFF"/>
        <w:spacing w:after="360" w:line="240" w:lineRule="auto"/>
        <w:textAlignment w:val="baseline"/>
        <w:rPr>
          <w:rFonts w:ascii="inherit" w:eastAsia="Times New Roman" w:hAnsi="inherit" w:cs="Times New Roman"/>
          <w:color w:val="606060"/>
          <w:sz w:val="20"/>
          <w:szCs w:val="20"/>
        </w:rPr>
      </w:pPr>
      <w:r w:rsidRPr="00D45B4C">
        <w:rPr>
          <w:rFonts w:ascii="inherit" w:eastAsia="Times New Roman" w:hAnsi="inherit" w:cs="Times New Roman"/>
          <w:b/>
          <w:color w:val="606060"/>
          <w:sz w:val="28"/>
          <w:szCs w:val="28"/>
        </w:rPr>
        <w:t>#4</w:t>
      </w:r>
      <w:r w:rsidRPr="008A1CD8">
        <w:rPr>
          <w:rFonts w:ascii="inherit" w:eastAsia="Times New Roman" w:hAnsi="inherit" w:cs="Times New Roman"/>
          <w:color w:val="606060"/>
          <w:sz w:val="20"/>
          <w:szCs w:val="20"/>
        </w:rPr>
        <w:t>One of the most controversial matters addressed at the Potsdam Conference dealt with the revision of the German-Soviet-Polish borders and the expulsion of several million Germans from the disputed territories. In exchange for the territory it lost to the Soviet Union following the readjustment of the Soviet-Polish border, Poland received a large swath of German territory and began to deport the German residents of the territories in question, as did other nations that were host to large German minority populations. The negotiators at Potsdam were well-aware of the situation, and even though the British and Americans feared that a mass exodus of Germans into the western occupation zones would destabilize them, they took no action other than to declare that "any transfers that take place should be effected in an orderly and humane manner" and to request that the Poles, Czechoslovaks and Hungarians temporarily suspend additional deportations</w:t>
      </w:r>
      <w:r w:rsidRPr="00D45B4C">
        <w:rPr>
          <w:rFonts w:ascii="inherit" w:eastAsia="Times New Roman" w:hAnsi="inherit" w:cs="Times New Roman"/>
          <w:b/>
          <w:color w:val="606060"/>
          <w:sz w:val="28"/>
          <w:szCs w:val="28"/>
        </w:rPr>
        <w:t xml:space="preserve">. </w:t>
      </w:r>
      <w:proofErr w:type="gramStart"/>
      <w:r w:rsidRPr="00D45B4C">
        <w:rPr>
          <w:rFonts w:ascii="inherit" w:eastAsia="Times New Roman" w:hAnsi="inherit" w:cs="Times New Roman"/>
          <w:b/>
          <w:color w:val="606060"/>
          <w:sz w:val="28"/>
          <w:szCs w:val="28"/>
        </w:rPr>
        <w:t>One of the biggest problems was__________________________.</w:t>
      </w:r>
      <w:proofErr w:type="gramEnd"/>
    </w:p>
    <w:p w:rsidR="00D45B4C" w:rsidRPr="00D83D66" w:rsidRDefault="00D83D66" w:rsidP="00D45B4C">
      <w:pPr>
        <w:shd w:val="clear" w:color="auto" w:fill="FFFFFF"/>
        <w:spacing w:after="360" w:line="240" w:lineRule="auto"/>
        <w:textAlignment w:val="baseline"/>
        <w:rPr>
          <w:rFonts w:ascii="inherit" w:eastAsia="Times New Roman" w:hAnsi="inherit" w:cs="Times New Roman"/>
          <w:b/>
          <w:color w:val="606060"/>
          <w:sz w:val="28"/>
          <w:szCs w:val="28"/>
        </w:rPr>
      </w:pPr>
      <w:r w:rsidRPr="00D83D66">
        <w:rPr>
          <w:rFonts w:ascii="inherit" w:eastAsia="Times New Roman" w:hAnsi="inherit" w:cs="Times New Roman"/>
          <w:b/>
          <w:color w:val="606060"/>
          <w:sz w:val="28"/>
          <w:szCs w:val="28"/>
        </w:rPr>
        <w:t>#5</w:t>
      </w:r>
      <w:r w:rsidR="00D45B4C" w:rsidRPr="008A1CD8">
        <w:rPr>
          <w:rFonts w:ascii="inherit" w:eastAsia="Times New Roman" w:hAnsi="inherit" w:cs="Times New Roman"/>
          <w:color w:val="606060"/>
          <w:sz w:val="20"/>
          <w:szCs w:val="20"/>
        </w:rPr>
        <w:t xml:space="preserve">In addition to settling matters related to Germany and Poland, the Potsdam negotiators approved the formation of a Council of Foreign Ministers that would act on behalf of the United States, Great Britain, the Soviet Union, and China to draft peace treaties with Germany's former allies. Conference participants also agreed to revise the 1936 </w:t>
      </w:r>
      <w:proofErr w:type="spellStart"/>
      <w:r w:rsidR="00D45B4C" w:rsidRPr="008A1CD8">
        <w:rPr>
          <w:rFonts w:ascii="inherit" w:eastAsia="Times New Roman" w:hAnsi="inherit" w:cs="Times New Roman"/>
          <w:color w:val="606060"/>
          <w:sz w:val="20"/>
          <w:szCs w:val="20"/>
        </w:rPr>
        <w:t>Montreux</w:t>
      </w:r>
      <w:proofErr w:type="spellEnd"/>
      <w:r w:rsidR="00D45B4C" w:rsidRPr="008A1CD8">
        <w:rPr>
          <w:rFonts w:ascii="inherit" w:eastAsia="Times New Roman" w:hAnsi="inherit" w:cs="Times New Roman"/>
          <w:color w:val="606060"/>
          <w:sz w:val="20"/>
          <w:szCs w:val="20"/>
        </w:rPr>
        <w:t xml:space="preserve"> Convention, which gave Turkey sole control over the Turkish Straits. Furthermore, the United States, Great Britain, and China released the "Potsdam Declaration," which threatened Japan with "prompt and utter destruction" if it did not immediately surrender (the Soviet Union did not sign the declaration because it had yet to declare war on Japan).</w:t>
      </w:r>
      <w:r>
        <w:rPr>
          <w:rFonts w:ascii="inherit" w:eastAsia="Times New Roman" w:hAnsi="inherit" w:cs="Times New Roman"/>
          <w:color w:val="606060"/>
          <w:sz w:val="20"/>
          <w:szCs w:val="20"/>
        </w:rPr>
        <w:t xml:space="preserve"> </w:t>
      </w:r>
      <w:r w:rsidRPr="00D83D66">
        <w:rPr>
          <w:rFonts w:ascii="inherit" w:eastAsia="Times New Roman" w:hAnsi="inherit" w:cs="Times New Roman"/>
          <w:b/>
          <w:color w:val="606060"/>
          <w:sz w:val="28"/>
          <w:szCs w:val="28"/>
        </w:rPr>
        <w:t>The US &amp; Gr. Britain _____________________________________, the Soviets weren</w:t>
      </w:r>
      <w:r w:rsidRPr="00D83D66">
        <w:rPr>
          <w:rFonts w:ascii="inherit" w:eastAsia="Times New Roman" w:hAnsi="inherit" w:cs="Times New Roman" w:hint="eastAsia"/>
          <w:b/>
          <w:color w:val="606060"/>
          <w:sz w:val="28"/>
          <w:szCs w:val="28"/>
        </w:rPr>
        <w:t>’</w:t>
      </w:r>
      <w:r w:rsidRPr="00D83D66">
        <w:rPr>
          <w:rFonts w:ascii="inherit" w:eastAsia="Times New Roman" w:hAnsi="inherit" w:cs="Times New Roman"/>
          <w:b/>
          <w:color w:val="606060"/>
          <w:sz w:val="28"/>
          <w:szCs w:val="28"/>
        </w:rPr>
        <w:t>t included because</w:t>
      </w:r>
      <w:r>
        <w:rPr>
          <w:rFonts w:ascii="inherit" w:eastAsia="Times New Roman" w:hAnsi="inherit" w:cs="Times New Roman"/>
          <w:b/>
          <w:color w:val="606060"/>
          <w:sz w:val="28"/>
          <w:szCs w:val="28"/>
        </w:rPr>
        <w:t>_________________________________________.</w:t>
      </w:r>
    </w:p>
    <w:p w:rsidR="00D45B4C" w:rsidRDefault="00D83D66" w:rsidP="00D45B4C">
      <w:pPr>
        <w:shd w:val="clear" w:color="auto" w:fill="FFFFFF"/>
        <w:spacing w:after="360" w:line="240" w:lineRule="auto"/>
        <w:textAlignment w:val="baseline"/>
        <w:rPr>
          <w:rFonts w:ascii="inherit" w:eastAsia="Times New Roman" w:hAnsi="inherit" w:cs="Times New Roman"/>
          <w:color w:val="606060"/>
          <w:sz w:val="20"/>
          <w:szCs w:val="20"/>
        </w:rPr>
      </w:pPr>
      <w:r w:rsidRPr="00D83D66">
        <w:rPr>
          <w:rFonts w:ascii="inherit" w:eastAsia="Times New Roman" w:hAnsi="inherit" w:cs="Times New Roman"/>
          <w:b/>
          <w:color w:val="606060"/>
          <w:sz w:val="28"/>
          <w:szCs w:val="28"/>
        </w:rPr>
        <w:t>#6</w:t>
      </w:r>
      <w:r w:rsidR="00D45B4C" w:rsidRPr="008A1CD8">
        <w:rPr>
          <w:rFonts w:ascii="inherit" w:eastAsia="Times New Roman" w:hAnsi="inherit" w:cs="Times New Roman"/>
          <w:color w:val="606060"/>
          <w:sz w:val="20"/>
          <w:szCs w:val="20"/>
        </w:rPr>
        <w:t>The Potsdam Conference is perhaps best known for President Truman's July 24, 1945 conversation with Stalin, during which time the President informed the Soviet leader that the United States had successfully detonated the first atomic bomb on July 16, 1945. Historians have often interpreted Truman's somewhat firm stance during negotiations to the U.S. negotiating team's belief that U.S. nuclear capability would enhance its bargaining power. Stalin, however, was already well-informed about the U.S. nuclear program thanks to the Soviet intelligence network; so he also held firm in his positions. This situation made negotiations challenging. The leaders of the United States, Great Britain, and the Soviet Union, who, despite their differences, had remained allies throughout the war, never met again collectively to discuss cooperation in postwar reconstruction.</w:t>
      </w:r>
    </w:p>
    <w:p w:rsidR="00D83D66" w:rsidRPr="00D83D66" w:rsidRDefault="00D83D66" w:rsidP="00D45B4C">
      <w:pPr>
        <w:shd w:val="clear" w:color="auto" w:fill="FFFFFF"/>
        <w:spacing w:after="360" w:line="240" w:lineRule="auto"/>
        <w:textAlignment w:val="baseline"/>
        <w:rPr>
          <w:rFonts w:ascii="inherit" w:eastAsia="Times New Roman" w:hAnsi="inherit" w:cs="Times New Roman"/>
          <w:b/>
          <w:color w:val="606060"/>
          <w:sz w:val="28"/>
          <w:szCs w:val="28"/>
        </w:rPr>
      </w:pPr>
      <w:r w:rsidRPr="00D83D66">
        <w:rPr>
          <w:rFonts w:ascii="inherit" w:eastAsia="Times New Roman" w:hAnsi="inherit" w:cs="Times New Roman"/>
          <w:b/>
          <w:color w:val="606060"/>
          <w:sz w:val="28"/>
          <w:szCs w:val="28"/>
        </w:rPr>
        <w:t>Truman was confident at Potsdam because___________________________________________, however Stalin did not back down because___________________________________________________.</w:t>
      </w:r>
    </w:p>
    <w:p w:rsidR="00D83D66" w:rsidRPr="008A1CD8" w:rsidRDefault="00D83D66" w:rsidP="00D45B4C">
      <w:pPr>
        <w:shd w:val="clear" w:color="auto" w:fill="FFFFFF"/>
        <w:spacing w:after="360" w:line="240" w:lineRule="auto"/>
        <w:textAlignment w:val="baseline"/>
        <w:rPr>
          <w:rFonts w:ascii="inherit" w:eastAsia="Times New Roman" w:hAnsi="inherit" w:cs="Times New Roman"/>
          <w:color w:val="606060"/>
          <w:sz w:val="20"/>
          <w:szCs w:val="20"/>
        </w:rPr>
      </w:pPr>
    </w:p>
    <w:p w:rsidR="000E6BC1" w:rsidRDefault="00D83D66">
      <w:r>
        <w:t>Sum it all up; what was the atmosphere of negotiation like at the Potsdam Conference? How did the Allied leaders get along? Will they be able to work together in the future?  Why or why not.  Explain the reasons behind your opinion.</w:t>
      </w:r>
    </w:p>
    <w:sectPr w:rsidR="000E6BC1" w:rsidSect="000E6B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5B4C"/>
    <w:rsid w:val="000E6BC1"/>
    <w:rsid w:val="00D45B4C"/>
    <w:rsid w:val="00D83D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B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B4C"/>
    <w:rPr>
      <w:color w:val="0000FF"/>
      <w:u w:val="single"/>
    </w:rPr>
  </w:style>
  <w:style w:type="paragraph" w:styleId="BalloonText">
    <w:name w:val="Balloon Text"/>
    <w:basedOn w:val="Normal"/>
    <w:link w:val="BalloonTextChar"/>
    <w:uiPriority w:val="99"/>
    <w:semiHidden/>
    <w:unhideWhenUsed/>
    <w:rsid w:val="00D45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B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history.state.gov/milestones/1937-1945/PotsdamCon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2013-06-04T12:45:00Z</dcterms:created>
  <dcterms:modified xsi:type="dcterms:W3CDTF">2013-06-04T13:06:00Z</dcterms:modified>
</cp:coreProperties>
</file>